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ind w:left="4248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PROKON INTERNATIONAL Spółka z o.o.</w:t>
      </w:r>
    </w:p>
    <w:p>
      <w:pPr>
        <w:pStyle w:val="Normal"/>
        <w:spacing w:before="0" w:after="0"/>
        <w:ind w:left="4248"/>
        <w:rPr>
          <w:rFonts w:ascii="Verdana" w:hAnsi="Verdana"/>
          <w:sz w:val="12"/>
          <w:szCs w:val="16"/>
        </w:rPr>
      </w:pPr>
      <w:r>
        <w:rPr>
          <w:rFonts w:ascii="Verdana" w:hAnsi="Verdana"/>
          <w:sz w:val="12"/>
          <w:szCs w:val="16"/>
        </w:rPr>
        <w:t>podmiot upoważniony przez Urząd Żeglugi Śródlądowej w Szczecinie</w:t>
      </w:r>
    </w:p>
    <w:p>
      <w:pPr>
        <w:pStyle w:val="Normal"/>
        <w:spacing w:before="0" w:after="0"/>
        <w:ind w:left="4248"/>
        <w:rPr>
          <w:rFonts w:ascii="Verdana" w:hAnsi="Verdana"/>
          <w:sz w:val="12"/>
          <w:szCs w:val="16"/>
        </w:rPr>
      </w:pPr>
      <w:r>
        <w:rPr>
          <w:rFonts w:ascii="Verdana" w:hAnsi="Verdana"/>
          <w:sz w:val="12"/>
          <w:szCs w:val="16"/>
        </w:rPr>
        <w:t>do wykonywania przeglądów technicznych statków</w:t>
      </w:r>
    </w:p>
    <w:p>
      <w:pPr>
        <w:pStyle w:val="Normal"/>
        <w:spacing w:before="0" w:after="0"/>
        <w:ind w:left="4248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Łokietka 5/2</w:t>
      </w:r>
    </w:p>
    <w:p>
      <w:pPr>
        <w:pStyle w:val="Normal"/>
        <w:spacing w:before="0" w:after="0"/>
        <w:ind w:left="4248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70-254 Szczecin</w:t>
      </w:r>
    </w:p>
    <w:p>
      <w:pPr>
        <w:pStyle w:val="Normal"/>
        <w:spacing w:before="0" w:after="0"/>
        <w:ind w:left="1416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480" w:before="0"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ARMATOR : </w:t>
      </w:r>
      <w:r>
        <w:rPr>
          <w:rFonts w:ascii="Verdana" w:hAnsi="Verdana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rFonts w:ascii="Verdana" w:hAnsi="Verdana"/>
        </w:rPr>
      </w:pPr>
      <w:r>
        <w:rPr>
          <w:rFonts w:ascii="Verdana" w:hAnsi="Verdana"/>
        </w:rPr>
        <w:t>adres</w:t>
        <w:tab/>
        <w:tab/>
        <w:t>………………………………………………………………………………………………………….</w:t>
      </w:r>
    </w:p>
    <w:p>
      <w:pPr>
        <w:pStyle w:val="Normal"/>
        <w:spacing w:lineRule="auto" w:line="480" w:before="0" w:after="0"/>
        <w:rPr>
          <w:rFonts w:ascii="Verdana" w:hAnsi="Verdana"/>
        </w:rPr>
      </w:pPr>
      <w:r>
        <w:rPr>
          <w:rFonts w:ascii="Verdana" w:hAnsi="Verdana"/>
        </w:rPr>
        <w:t>NIP</w:t>
        <w:tab/>
        <w:tab/>
        <w:t>………………………………………………………</w:t>
      </w:r>
    </w:p>
    <w:p>
      <w:pPr>
        <w:pStyle w:val="Normal"/>
        <w:spacing w:lineRule="auto" w:line="480" w:before="0" w:after="0"/>
        <w:rPr>
          <w:rFonts w:ascii="Verdana" w:hAnsi="Verdana"/>
        </w:rPr>
      </w:pPr>
      <w:r>
        <w:rPr>
          <w:rFonts w:ascii="Verdana" w:hAnsi="Verdana"/>
        </w:rPr>
        <w:t xml:space="preserve">kontakt </w:t>
        <w:tab/>
        <w:t>……………………………</w:t>
        <w:tab/>
        <w:tab/>
        <w:t>………………….</w:t>
        <w:tab/>
        <w:tab/>
        <w:t>…………………………………</w:t>
      </w:r>
    </w:p>
    <w:p>
      <w:pPr>
        <w:pStyle w:val="Normal"/>
        <w:spacing w:before="0"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ab/>
        <w:t xml:space="preserve">imię i nazwisko </w:t>
        <w:tab/>
        <w:tab/>
        <w:tab/>
        <w:t xml:space="preserve">nr tel. </w:t>
        <w:tab/>
        <w:tab/>
        <w:tab/>
        <w:t>adres e-mail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rPr>
          <w:rFonts w:ascii="Verdana" w:hAnsi="Verdana"/>
          <w:b/>
        </w:rPr>
      </w:pPr>
      <w:r>
        <w:rPr>
          <w:rFonts w:ascii="Verdana" w:hAnsi="Verdana"/>
          <w:b/>
        </w:rPr>
      </w:r>
    </w:p>
    <w:p>
      <w:pPr>
        <w:pStyle w:val="Normal"/>
        <w:spacing w:before="0" w:after="0"/>
        <w:rPr>
          <w:rFonts w:ascii="Verdana" w:hAnsi="Verdana"/>
          <w:b/>
        </w:rPr>
      </w:pPr>
      <w:r>
        <w:rPr>
          <w:rFonts w:ascii="Verdana" w:hAnsi="Verdana"/>
          <w:b/>
        </w:rPr>
        <w:t>DANE JEDNOSTKI</w:t>
      </w:r>
    </w:p>
    <w:p>
      <w:pPr>
        <w:pStyle w:val="Normal"/>
        <w:spacing w:lineRule="auto" w:line="48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statku lub numer identyfikacyjny</w:t>
        <w:tab/>
        <w:t>…………………………………………………………………………….</w:t>
      </w:r>
    </w:p>
    <w:p>
      <w:pPr>
        <w:pStyle w:val="Normal"/>
        <w:spacing w:lineRule="auto" w:line="48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rodzaj statku</w:t>
        <w:tab/>
        <w:t xml:space="preserve">   ……………………………………………………………………………………………………………………….</w:t>
      </w:r>
    </w:p>
    <w:p>
      <w:pPr>
        <w:pStyle w:val="Normal"/>
        <w:spacing w:lineRule="auto" w:line="48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miejsce rejestracji i numer rejestracyjny statku ………………………………………………………………….</w:t>
      </w:r>
    </w:p>
    <w:p>
      <w:pPr>
        <w:pStyle w:val="Normal"/>
        <w:spacing w:lineRule="auto" w:line="48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port macierzysty statku  …………………………………………………………………………………………………………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rok i miejsce budowy ……………………………………………………………………………………………………………..</w:t>
      </w:r>
    </w:p>
    <w:p>
      <w:pPr>
        <w:pStyle w:val="Normal"/>
        <w:spacing w:lineRule="auto" w:line="48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stoczni i numer budowy ………………………………………………………………………………………………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proponowany system eksploatacji statku A1   A2    B (*)</w:t>
      </w:r>
    </w:p>
    <w:p>
      <w:pPr>
        <w:pStyle w:val="Normal"/>
        <w:spacing w:lineRule="auto" w:line="480"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rejon pływania, w którym statek będzie uprawiał żeglugę ………………………………………………….</w:t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Zwracam/y się z wnioskiem o dokonanie przeglądu technicznego oraz oceny prawidłowości i kompletności wyposażenia zapewniającego bezpieczeństwo żeglugi wymienionej jednostki.</w:t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 </w:t>
      </w:r>
      <w:r>
        <w:rPr>
          <w:rFonts w:ascii="Verdana" w:hAnsi="Verdana"/>
          <w:sz w:val="20"/>
          <w:szCs w:val="20"/>
        </w:rPr>
        <w:t>, …………………….</w:t>
        <w:tab/>
        <w:tab/>
        <w:tab/>
        <w:tab/>
        <w:tab/>
        <w:tab/>
        <w:t>……………………………</w:t>
      </w:r>
    </w:p>
    <w:p>
      <w:pPr>
        <w:pStyle w:val="Normal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miejscowość, data </w:t>
        <w:tab/>
        <w:tab/>
        <w:tab/>
        <w:tab/>
        <w:tab/>
        <w:tab/>
        <w:tab/>
        <w:tab/>
        <w:t>podpis Armatora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357" w:top="1418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  <w:font w:name="Bookman Old Styl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200"/>
      <w:jc w:val="right"/>
      <w:rPr>
        <w:rFonts w:ascii="Arial" w:hAnsi="Arial" w:cs="Arial"/>
        <w:sz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numPr>
        <w:ilvl w:val="0"/>
        <w:numId w:val="1"/>
      </w:numPr>
      <w:rPr/>
    </w:pPr>
    <w:r>
      <w:rPr/>
      <w:t xml:space="preserve"> </w:t>
    </w:r>
    <w:r>
      <w:rPr/>
      <w:t xml:space="preserve">* niepotrzebne skreślić </w:t>
    </w:r>
  </w:p>
  <w:p>
    <w:pPr>
      <w:pStyle w:val="Header"/>
      <w:spacing w:lineRule="auto" w:line="240" w:before="0" w:after="0"/>
      <w:jc w:val="center"/>
      <w:rPr>
        <w:rFonts w:ascii="Arial" w:hAnsi="Arial" w:cs="Arial"/>
        <w:color w:val="1F497D"/>
        <w:sz w:val="15"/>
        <w:szCs w:val="15"/>
      </w:rPr>
    </w:pPr>
    <w:r>
      <w:rPr>
        <w:rFonts w:cs="Arial" w:ascii="Arial" w:hAnsi="Arial"/>
        <w:color w:val="1F497D"/>
        <w:sz w:val="15"/>
        <w:szCs w:val="15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lineRule="auto" w:line="240" w:before="0" w:after="40"/>
      <w:rPr>
        <w:rFonts w:ascii="Verdana" w:hAnsi="Verdana" w:cs="Tahoma"/>
        <w:color w:val="0F243E"/>
        <w:sz w:val="18"/>
        <w:szCs w:val="18"/>
      </w:rPr>
    </w:pPr>
    <w:r>
      <w:rPr>
        <w:rFonts w:cs="Tahoma" w:ascii="Verdana" w:hAnsi="Verdana"/>
        <w:color w:val="0F243E"/>
        <w:sz w:val="18"/>
        <w:szCs w:val="18"/>
      </w:rPr>
    </w:r>
  </w:p>
  <w:p>
    <w:pPr>
      <w:pStyle w:val="Header"/>
      <w:spacing w:lineRule="auto" w:line="240" w:before="0" w:after="40"/>
      <w:rPr>
        <w:rFonts w:ascii="Verdana" w:hAnsi="Verdana" w:cs="Tahoma"/>
        <w:b/>
        <w:color w:val="0F243E"/>
        <w:szCs w:val="18"/>
      </w:rPr>
    </w:pPr>
    <w:r>
      <w:rPr/>
      <w:drawing>
        <wp:inline distT="0" distB="0" distL="0" distR="0">
          <wp:extent cx="1453515" cy="433705"/>
          <wp:effectExtent l="0" t="0" r="0" b="0"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 w:ascii="Verdana" w:hAnsi="Verdana"/>
        <w:color w:val="0F243E"/>
        <w:sz w:val="18"/>
        <w:szCs w:val="18"/>
      </w:rPr>
      <w:t xml:space="preserve">   </w:t>
    </w:r>
    <w:r>
      <w:rPr>
        <w:rFonts w:cs="Tahoma" w:ascii="Verdana" w:hAnsi="Verdana"/>
        <w:b/>
        <w:color w:val="0F243E"/>
        <w:szCs w:val="18"/>
      </w:rPr>
      <w:t>ZLECENIE WYKONANIA PRZEGLĄDU TECHNICZNEGO</w:t>
    </w:r>
  </w:p>
  <w:p>
    <w:pPr>
      <w:pStyle w:val="Header"/>
      <w:spacing w:lineRule="auto" w:line="240" w:before="0" w:after="40"/>
      <w:rPr>
        <w:rFonts w:ascii="Verdana" w:hAnsi="Verdana" w:cs="Tahoma"/>
        <w:color w:val="0F243E"/>
        <w:sz w:val="16"/>
        <w:szCs w:val="16"/>
      </w:rPr>
    </w:pPr>
    <w:r>
      <w:rPr>
        <w:rFonts w:cs="Tahoma" w:ascii="Verdana" w:hAnsi="Verdana"/>
        <w:color w:val="0F243E"/>
        <w:sz w:val="16"/>
        <w:szCs w:val="16"/>
      </w:rPr>
      <w:t xml:space="preserve">                                            </w:t>
    </w:r>
    <w:r>
      <w:rPr>
        <w:rFonts w:cs="Tahoma" w:ascii="Verdana" w:hAnsi="Verdana"/>
        <w:color w:val="0F243E"/>
        <w:sz w:val="16"/>
        <w:szCs w:val="16"/>
      </w:rPr>
      <w:t>druk 2025/1</w:t>
    </w:r>
  </w:p>
  <w:p>
    <w:pPr>
      <w:pStyle w:val="Header"/>
      <w:spacing w:lineRule="auto" w:line="240" w:before="0" w:after="40"/>
      <w:rPr>
        <w:rFonts w:ascii="Bookman Old Style" w:hAnsi="Bookman Old Style" w:cs="Tahoma"/>
        <w:color w:val="1F497D"/>
        <w:szCs w:val="18"/>
      </w:rPr>
    </w:pPr>
    <w:r>
      <w:rPr>
        <w:rFonts w:cs="Tahoma" w:ascii="Bookman Old Style" w:hAnsi="Bookman Old Style"/>
        <w:color w:val="1F497D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14e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en-US" w:val="pl-PL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14086"/>
    <w:rPr>
      <w:color w:val="0000FF"/>
      <w:u w:val="single"/>
    </w:rPr>
  </w:style>
  <w:style w:type="character" w:styleId="Pagenumber">
    <w:name w:val="page number"/>
    <w:basedOn w:val="DefaultParagraphFont"/>
    <w:qFormat/>
    <w:rsid w:val="00053a2c"/>
    <w:rPr/>
  </w:style>
  <w:style w:type="character" w:styleId="NagwekZnak" w:customStyle="1">
    <w:name w:val="Nagłówek Znak"/>
    <w:qFormat/>
    <w:locked/>
    <w:rsid w:val="004014e4"/>
    <w:rPr>
      <w:sz w:val="24"/>
      <w:szCs w:val="24"/>
      <w:lang w:val="pl-PL" w:eastAsia="pl-PL" w:bidi="ar-SA"/>
    </w:rPr>
  </w:style>
  <w:style w:type="character" w:styleId="TekstprzypisudolnegoZnak" w:customStyle="1">
    <w:name w:val="Tekst przypisu dolnego Znak"/>
    <w:qFormat/>
    <w:rsid w:val="009c19fb"/>
    <w:rPr>
      <w:rFonts w:ascii="Calibri" w:hAnsi="Calibri"/>
      <w:lang w:eastAsia="en-US"/>
    </w:rPr>
  </w:style>
  <w:style w:type="character" w:styleId="Znakiprzypiswdolnych">
    <w:name w:val="Znaki przypisów dolnych"/>
    <w:qFormat/>
    <w:rsid w:val="009c19f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kocowegoZnak" w:customStyle="1">
    <w:name w:val="Tekst przypisu końcowego Znak"/>
    <w:qFormat/>
    <w:rsid w:val="008b21aa"/>
    <w:rPr>
      <w:rFonts w:ascii="Calibri" w:hAnsi="Calibri"/>
      <w:lang w:eastAsia="en-US"/>
    </w:rPr>
  </w:style>
  <w:style w:type="character" w:styleId="Znakiprzypiswkocowych">
    <w:name w:val="Znaki przypisów końcowych"/>
    <w:qFormat/>
    <w:rsid w:val="008b21a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qFormat/>
    <w:rsid w:val="00451209"/>
    <w:rPr>
      <w:rFonts w:ascii="Segoe UI" w:hAnsi="Segoe UI" w:cs="Segoe UI"/>
      <w:sz w:val="18"/>
      <w:szCs w:val="18"/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5173dc"/>
    <w:rPr>
      <w:rFonts w:ascii="Calibri" w:hAnsi="Calibri"/>
      <w:sz w:val="22"/>
      <w:szCs w:val="22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659de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NagwekPrzed18ptPo18ptGraPodwjneliniec" w:customStyle="1">
    <w:name w:val="Styl Nagłówek + Przed:  18 pt Po:  18 pt Góra: (Podwójne linie c..."/>
    <w:basedOn w:val="Header"/>
    <w:qFormat/>
    <w:rsid w:val="009125c9"/>
    <w:pPr>
      <w:pBdr>
        <w:top w:val="double" w:sz="4" w:space="0" w:color="339966"/>
      </w:pBdr>
    </w:pPr>
    <w:rPr>
      <w:szCs w:val="20"/>
    </w:rPr>
  </w:style>
  <w:style w:type="paragraph" w:styleId="BodyTextIndent">
    <w:name w:val="Body Text Indent"/>
    <w:basedOn w:val="Normal"/>
    <w:rsid w:val="001659de"/>
    <w:pPr>
      <w:ind w:hanging="709" w:left="709"/>
      <w:jc w:val="both"/>
    </w:pPr>
    <w:rPr/>
  </w:style>
  <w:style w:type="paragraph" w:styleId="BodyText2">
    <w:name w:val="Body Text 2"/>
    <w:basedOn w:val="Normal"/>
    <w:qFormat/>
    <w:rsid w:val="001659de"/>
    <w:pPr/>
    <w:rPr>
      <w:b/>
      <w:szCs w:val="20"/>
    </w:rPr>
  </w:style>
  <w:style w:type="paragraph" w:styleId="FootnoteText">
    <w:name w:val="Footnote Text"/>
    <w:basedOn w:val="Normal"/>
    <w:link w:val="TekstprzypisudolnegoZnak"/>
    <w:rsid w:val="009c19fb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rsid w:val="008b21aa"/>
    <w:pPr/>
    <w:rPr>
      <w:sz w:val="20"/>
      <w:szCs w:val="20"/>
    </w:rPr>
  </w:style>
  <w:style w:type="paragraph" w:styleId="BalloonText">
    <w:name w:val="Balloon Text"/>
    <w:basedOn w:val="Normal"/>
    <w:link w:val="TekstdymkaZnak"/>
    <w:qFormat/>
    <w:rsid w:val="0045120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f93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35BC-EA5B-49BC-9B3D-603159E0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Eko-Inwest-szablon nagłówka -poziomy</Template>
  <TotalTime>3</TotalTime>
  <Application>LibreOffice/24.2.1.2$Windows_X86_64 LibreOffice_project/db4def46b0453cc22e2d0305797cf981b68ef5ac</Application>
  <AppVersion>15.0000</AppVersion>
  <Pages>1</Pages>
  <Words>128</Words>
  <Characters>1122</Characters>
  <CharactersWithSpaces>1307</CharactersWithSpaces>
  <Paragraphs>26</Paragraphs>
  <Company>Eko Inwest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2025-02-19T18:48:00Z</dcterms:created>
  <dc:creator>Ewa Kamińska-Kardas</dc:creator>
  <dc:description/>
  <dc:language>pl-PL</dc:language>
  <cp:lastModifiedBy>Konto Microsoft</cp:lastModifiedBy>
  <cp:lastPrinted>2023-12-14T12:43:00Z</cp:lastPrinted>
  <dcterms:modified xsi:type="dcterms:W3CDTF">2025-02-19T18:50:00Z</dcterms:modified>
  <cp:revision>3</cp:revision>
  <dc:subject/>
  <dc:title>CURRENT LIST OF ENTERPRISES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